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МИНИСТЕРСТВО ОБРАЗОВАНИЯ</w:t>
      </w:r>
    </w:p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МОСКОВСКИЙ ГОСУДАРСТВЕННЫЙ</w:t>
      </w:r>
    </w:p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ОТКРЫТЫЙ ПЕДАГОГИЧЕСКИЙ ИНСТИТУТ</w:t>
      </w:r>
    </w:p>
    <w:p w:rsidR="002B6DAB" w:rsidRDefault="002B6DAB" w:rsidP="002B6DAB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Т. Б. ФИЛИЧЕВА, Г. В ЧИРКИНА</w:t>
      </w:r>
    </w:p>
    <w:p w:rsidR="002B6DAB" w:rsidRDefault="002B6DAB" w:rsidP="002B6DAB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ПРОГРАММА ОБУЧЕНИЯ И ВОСПИТАНИЯ ДЕТЕЙ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С ФОНЕТИКО-ФОНЕМАТИЧЕСКИМ НЕДОРАЗВИТИЕМ</w:t>
      </w:r>
    </w:p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(старшая группа детского сада)</w:t>
      </w:r>
    </w:p>
    <w:p w:rsidR="002B6DAB" w:rsidRDefault="002B6DAB" w:rsidP="002B6DAB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Учебное пособие для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hyperlink r:id="rId5" w:tooltip="Логопедия" w:history="1">
        <w:r>
          <w:rPr>
            <w:rStyle w:val="a4"/>
            <w:rFonts w:ascii="Arial" w:hAnsi="Arial" w:cs="Arial"/>
            <w:b/>
            <w:bCs/>
            <w:color w:val="743399"/>
            <w:sz w:val="18"/>
            <w:szCs w:val="18"/>
            <w:u w:val="none"/>
            <w:bdr w:val="none" w:sz="0" w:space="0" w:color="auto" w:frame="1"/>
          </w:rPr>
          <w:t>логопедов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и воспитателей детских садов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для детей с нарушениями речи</w:t>
      </w:r>
    </w:p>
    <w:p w:rsidR="002B6DAB" w:rsidRDefault="002B6DAB" w:rsidP="002B6DAB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МОСКВА 1993</w:t>
      </w:r>
    </w:p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Т. Б.Филичева, Г. В.Чиркина. Программа обучения и воспитания детей с фонетико-фонематическим недоразвитием (старшая группа детского сада). Учебное пособие для лого</w:t>
      </w:r>
      <w:r>
        <w:rPr>
          <w:rFonts w:ascii="Arial" w:hAnsi="Arial" w:cs="Arial"/>
          <w:color w:val="000000"/>
          <w:sz w:val="18"/>
          <w:szCs w:val="18"/>
        </w:rPr>
        <w:softHyphen/>
        <w:t>педов и воспитателей детских садов с нарушениями речи. М.:МГОПИ,1993.-72с.</w:t>
      </w:r>
    </w:p>
    <w:p w:rsidR="002B6DAB" w:rsidRDefault="002B6DAB" w:rsidP="002B6DAB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Предлагаемая программа предназначается для воспи</w:t>
      </w:r>
      <w:r>
        <w:rPr>
          <w:rFonts w:ascii="Arial" w:hAnsi="Arial" w:cs="Arial"/>
          <w:color w:val="000000"/>
          <w:sz w:val="18"/>
          <w:szCs w:val="18"/>
        </w:rPr>
        <w:softHyphen/>
        <w:t>тателей и логопедов дошкольных групп для детей с фонетико-фонематическим недоразвитием. Представленный материал содержит характеристику особенностей речевого развития детей пятилетнего возраста с ФФН, методические приемы их обследования, раскрывает вопросы организации и содер</w:t>
      </w:r>
      <w:r>
        <w:rPr>
          <w:rFonts w:ascii="Arial" w:hAnsi="Arial" w:cs="Arial"/>
          <w:color w:val="000000"/>
          <w:sz w:val="18"/>
          <w:szCs w:val="18"/>
        </w:rPr>
        <w:softHyphen/>
        <w:t>жания коррекционного обучения по преодолению фонетико-фонематического недоразвития у детей.</w:t>
      </w:r>
    </w:p>
    <w:p w:rsidR="002B6DAB" w:rsidRDefault="002B6DAB" w:rsidP="002B6DAB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Т. Б.Филичева, Г. В.Чиркина,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</w:rPr>
        <w:t>1993</w:t>
      </w:r>
    </w:p>
    <w:p w:rsidR="00691E80" w:rsidRDefault="00691E80"/>
    <w:sectPr w:rsidR="00691E80" w:rsidSect="0069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AB"/>
    <w:rsid w:val="002B6DAB"/>
    <w:rsid w:val="00691E80"/>
    <w:rsid w:val="006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6DAB"/>
  </w:style>
  <w:style w:type="character" w:styleId="a4">
    <w:name w:val="Hyperlink"/>
    <w:basedOn w:val="a0"/>
    <w:uiPriority w:val="99"/>
    <w:semiHidden/>
    <w:unhideWhenUsed/>
    <w:rsid w:val="002B6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6DAB"/>
  </w:style>
  <w:style w:type="character" w:styleId="a4">
    <w:name w:val="Hyperlink"/>
    <w:basedOn w:val="a0"/>
    <w:uiPriority w:val="99"/>
    <w:semiHidden/>
    <w:unhideWhenUsed/>
    <w:rsid w:val="002B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logoped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Ирина</cp:lastModifiedBy>
  <cp:revision>2</cp:revision>
  <dcterms:created xsi:type="dcterms:W3CDTF">2016-08-22T09:22:00Z</dcterms:created>
  <dcterms:modified xsi:type="dcterms:W3CDTF">2016-08-22T09:22:00Z</dcterms:modified>
</cp:coreProperties>
</file>